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395A3DE1" w14:textId="77777777" w:rsidR="00C059D6" w:rsidRDefault="00000000" w:rsidP="00C059D6">
                              <w:pPr>
                                <w:jc w:val="center"/>
                              </w:pPr>
                              <w:r>
                                <w:t>o Izmjen</w:t>
                              </w:r>
                              <w:r w:rsidR="00B139D3">
                                <w:t>i</w:t>
                              </w:r>
                              <w:r w:rsidR="00FE60AE">
                                <w:t xml:space="preserve"> </w:t>
                              </w:r>
                              <w:r>
                                <w:t xml:space="preserve"> Odluke </w:t>
                              </w:r>
                              <w:r w:rsidR="00DB19E4">
                                <w:t xml:space="preserve">o </w:t>
                              </w:r>
                              <w:r w:rsidR="00C059D6">
                                <w:t xml:space="preserve">naknadi za rad </w:t>
                              </w:r>
                            </w:p>
                            <w:p w14:paraId="2004C06F" w14:textId="08803412" w:rsidR="00F00D4D" w:rsidRDefault="00C059D6" w:rsidP="00C059D6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>općinskog načelnika</w:t>
                              </w:r>
                            </w:p>
                            <w:p w14:paraId="71572BC0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03504470" w:rsidR="00F00D4D" w:rsidRPr="0064460C" w:rsidRDefault="00DB19E4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Srpanj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25671F71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Vladislavci, veljača </w:t>
                              </w:r>
                            </w:p>
                            <w:p w14:paraId="002DFBB6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2022.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395A3DE1" w14:textId="77777777" w:rsidR="00C059D6" w:rsidRDefault="00000000" w:rsidP="00C059D6">
                        <w:pPr>
                          <w:jc w:val="center"/>
                        </w:pPr>
                        <w:r>
                          <w:t>o Izmjen</w:t>
                        </w:r>
                        <w:r w:rsidR="00B139D3">
                          <w:t>i</w:t>
                        </w:r>
                        <w:r w:rsidR="00FE60AE">
                          <w:t xml:space="preserve"> </w:t>
                        </w:r>
                        <w:r>
                          <w:t xml:space="preserve"> Odluke </w:t>
                        </w:r>
                        <w:r w:rsidR="00DB19E4">
                          <w:t xml:space="preserve">o </w:t>
                        </w:r>
                        <w:r w:rsidR="00C059D6">
                          <w:t xml:space="preserve">naknadi za rad </w:t>
                        </w:r>
                      </w:p>
                      <w:p w14:paraId="2004C06F" w14:textId="08803412" w:rsidR="00F00D4D" w:rsidRDefault="00C059D6" w:rsidP="00C059D6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>općinskog načelnika</w:t>
                        </w:r>
                      </w:p>
                      <w:p w14:paraId="71572BC0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03504470" w:rsidR="00F00D4D" w:rsidRPr="0064460C" w:rsidRDefault="00DB19E4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Srpanj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25671F71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Vladislavci, veljača </w:t>
                        </w:r>
                      </w:p>
                      <w:p w14:paraId="002DFBB6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2022.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19339461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582E963F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</w:t>
      </w:r>
      <w:r w:rsidR="00B139D3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5/20-pročišćeni tekst,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8/20</w:t>
      </w:r>
      <w:r w:rsidR="00B139D3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2/21</w:t>
      </w:r>
      <w:r w:rsidR="00B139D3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, 3/21 – pročišćeni tekst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)  Općinski načelnik Općine </w:t>
      </w:r>
      <w:proofErr w:type="spellStart"/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dana </w:t>
      </w:r>
      <w:r w:rsidR="00C92BC7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srpnja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5B217A7E" w14:textId="469AAD2E" w:rsidR="00F00D4D" w:rsidRDefault="00000000" w:rsidP="00DB19E4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bookmarkStart w:id="3" w:name="_Hlk93487792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izmjen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Odluke </w:t>
      </w:r>
      <w:r w:rsidR="00DB19E4" w:rsidRP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 </w:t>
      </w:r>
      <w:r w:rsidR="00C059D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naknadi za rad općinskog načelnika.</w:t>
      </w:r>
    </w:p>
    <w:bookmarkEnd w:id="3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0A2E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I.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Odluke 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62B9E99D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4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02</w:t>
      </w:r>
      <w:r w:rsidR="00C059D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C059D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/01</w:t>
      </w:r>
    </w:p>
    <w:p w14:paraId="766BE42D" w14:textId="1A2D0D6C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C059D6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3</w:t>
      </w:r>
    </w:p>
    <w:bookmarkEnd w:id="4"/>
    <w:p w14:paraId="241D86B7" w14:textId="1C500D74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 w:rsidR="00C92BC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srpnja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0EFA4EDF" w:rsidR="00F00D4D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  <w:r w:rsidRPr="0069430A"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  <w:t>OPĆINSKI NAČELNIK</w:t>
      </w:r>
    </w:p>
    <w:p w14:paraId="12D957F0" w14:textId="77777777" w:rsidR="0069430A" w:rsidRPr="0069430A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57FB18B2" w14:textId="1271220A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2"/>
    <w:p w14:paraId="0CC55691" w14:textId="30C330E4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70B6535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34F2163" w14:textId="13807721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266F658" w14:textId="03056125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06C6D6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EA1C6D6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858F933" w14:textId="77777777" w:rsidR="000667EE" w:rsidRDefault="000667EE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120F507C" w14:textId="77777777" w:rsidR="00146672" w:rsidRDefault="00146672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6EF4CBD" w14:textId="45D400CF" w:rsidR="00F00D4D" w:rsidRDefault="00000000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  <w:t>OBRAZLOŽENJE</w:t>
      </w:r>
    </w:p>
    <w:p w14:paraId="355FD3F7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8537463" w14:textId="77777777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I. PRAVNI TEMELJ ZA DONOŠENJE ODLUKE </w:t>
      </w:r>
    </w:p>
    <w:p w14:paraId="74A4C2A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C533248" w14:textId="2742DCF1" w:rsidR="00DB19E4" w:rsidRDefault="00000000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Pravni temelj za donošenje ov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izmjen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Odluke sadržan je u članku 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6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  <w:r w:rsid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stavak 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2</w:t>
      </w:r>
      <w:r w:rsid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. Zakona </w:t>
      </w:r>
      <w:r w:rsidR="00DB19E4" w:rsidRP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o</w:t>
      </w:r>
      <w:r w:rsidR="00C059D6" w:rsidRPr="00C059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plaćama</w:t>
      </w:r>
      <w:r w:rsidR="00DB19E4" w:rsidRP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u </w:t>
      </w:r>
      <w:r w:rsidR="00DB19E4" w:rsidRP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lokalnoj i područnoj (regionalnoj) samoupravi </w:t>
      </w:r>
      <w:r w:rsidR="00C059D6" w:rsidRP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(„Narodne novine“ br. 28/10 i 10/23)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</w:p>
    <w:p w14:paraId="11CE23C8" w14:textId="77777777" w:rsidR="00C059D6" w:rsidRDefault="00C059D6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A677023" w14:textId="57E841C8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II. IZMJENE KOJ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SE RJEŠAVA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JU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OVOM ODLUKOM </w:t>
      </w:r>
    </w:p>
    <w:p w14:paraId="5D45BE2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BD8DF15" w14:textId="29D199E0" w:rsidR="00F00D4D" w:rsidRDefault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U članku </w:t>
      </w:r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. stavku </w:t>
      </w:r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1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mijenja se iznos visine naknade općinskog načelnika na način da se iznos naknade iskazuje u eurima sukladno Zakonu o uvođenju eura kao službene valute u Republici Hrvatskoj („Narodne novine“ broj 57/22 i 88/22).  Iznos visine naknade usklađen je s maksimalno propisanom visinom temeljem članka 6. stavak 1. Zakona o plaćama u </w:t>
      </w:r>
      <w:r w:rsidR="00C53E16" w:rsidRP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lokalnoj i područnoj (regionalnoj) samoupravi </w:t>
      </w:r>
      <w:r w:rsidR="00C53E16" w:rsidRP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(„Narodne novine“ br. 28/10 i 10/23)</w:t>
      </w:r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, a iznosi 50% trenutno važećeg umnoška koeficijenta za obračun plaće općinskog načelnika koji </w:t>
      </w:r>
      <w:proofErr w:type="spellStart"/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dužnostr</w:t>
      </w:r>
      <w:proofErr w:type="spellEnd"/>
      <w:r w:rsidR="00C53E1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obnaša profesionalno i osnovice za obračun plaće.</w:t>
      </w:r>
    </w:p>
    <w:p w14:paraId="7D768607" w14:textId="77777777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405CC2C" w14:textId="094EA3E0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Za izvršenje ove Odluke nije potrebno osigurati sredstva u Proračunu Općine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Vladislavci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</w:p>
    <w:p w14:paraId="39DAE16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A24400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6E5201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4366EB3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1B16A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081B2D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1DD41AB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303DCB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4D15EF8" w14:textId="594AF0BB" w:rsidR="00F221A9" w:rsidRPr="00F221A9" w:rsidRDefault="00C059D6" w:rsidP="00F221A9">
      <w:pPr>
        <w:pageBreakBefore/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bookmarkStart w:id="5" w:name="_Hlk110932013"/>
      <w:r w:rsidRPr="00C059D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Na temelju članka 6. stavak  2. Zakona o plaćama u lokalnoj i područnoj (regionalnoj) samoupravi („Narodne novine“ br. 28/10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10/23) </w:t>
      </w:r>
      <w:r w:rsidR="00F221A9" w:rsidRPr="00F221A9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i 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članka 3</w:t>
      </w:r>
      <w:r w:rsid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0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Statuta Općine Vladislavci 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(„Službeni glasnik“ Općine </w:t>
      </w:r>
      <w:proofErr w:type="spellStart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br. 3/13, 3/17, 2/18, 4/20, 5/20-pročišćeni tekst, 8/20, 2/21, 3/21 – pročišćeni tekst)</w:t>
      </w:r>
      <w:r w:rsidR="0029063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Općinsko vijeće Općine </w:t>
      </w:r>
      <w:bookmarkStart w:id="6" w:name="_Hlk486427458"/>
      <w:proofErr w:type="spellStart"/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na __. sjednici održanoj __________ 202</w:t>
      </w:r>
      <w:r w:rsid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6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godine, donijelo je</w:t>
      </w:r>
      <w:bookmarkEnd w:id="6"/>
    </w:p>
    <w:p w14:paraId="38973B18" w14:textId="77777777" w:rsidR="0029063A" w:rsidRDefault="0029063A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</w:p>
    <w:p w14:paraId="5F3525F6" w14:textId="63471255" w:rsidR="00F221A9" w:rsidRPr="00F221A9" w:rsidRDefault="00F221A9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p w14:paraId="76450051" w14:textId="633F1BFB" w:rsidR="00F221A9" w:rsidRPr="00B139D3" w:rsidRDefault="00B139D3" w:rsidP="00C059D6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F221A9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izmjen</w:t>
      </w:r>
      <w:bookmarkStart w:id="7" w:name="_Hlk110925529"/>
      <w:r w:rsidR="00DF14D7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</w:t>
      </w:r>
      <w:r w:rsidR="00F221A9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Odluke </w:t>
      </w:r>
      <w:bookmarkStart w:id="8" w:name="_Hlk110931947"/>
      <w:bookmarkStart w:id="9" w:name="_Hlk110934435"/>
      <w:bookmarkEnd w:id="7"/>
      <w:r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C059D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naknadi za rad općinskog načelnika</w:t>
      </w:r>
    </w:p>
    <w:bookmarkEnd w:id="8"/>
    <w:bookmarkEnd w:id="9"/>
    <w:p w14:paraId="3EA85119" w14:textId="77777777" w:rsidR="00F221A9" w:rsidRPr="00F221A9" w:rsidRDefault="00F221A9" w:rsidP="00F221A9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bookmarkEnd w:id="5"/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46B3B857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77B3B6A5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4472DE5D" w14:textId="0D18F864" w:rsidR="00DF14D7" w:rsidRPr="00DF14D7" w:rsidRDefault="00DF14D7" w:rsidP="00DF14D7">
      <w:pPr>
        <w:spacing w:after="0" w:line="240" w:lineRule="auto"/>
        <w:ind w:firstLine="720"/>
        <w:rPr>
          <w:rFonts w:ascii="Times New Roman" w:eastAsia="Times New Roman" w:hAnsi="Times New Roman" w:cs="Calibri"/>
          <w:sz w:val="24"/>
          <w:szCs w:val="24"/>
          <w:lang w:eastAsia="hr-HR"/>
        </w:rPr>
      </w:pPr>
      <w:bookmarkStart w:id="10" w:name="_Hlk110926473"/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 Odluci 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o </w:t>
      </w:r>
      <w:r w:rsidR="00C059D6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naknadi za rad općinskog načelnika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</w:t>
      </w:r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(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„Službeni glasnik“ Općine </w:t>
      </w:r>
      <w:proofErr w:type="spellStart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Vladislavci</w:t>
      </w:r>
      <w:proofErr w:type="spellEnd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broj </w:t>
      </w:r>
      <w:r w:rsidR="00C059D6">
        <w:rPr>
          <w:rFonts w:ascii="Times New Roman" w:eastAsia="Times New Roman" w:hAnsi="Times New Roman" w:cs="Calibri"/>
          <w:sz w:val="24"/>
          <w:szCs w:val="24"/>
          <w:lang w:eastAsia="hr-HR"/>
        </w:rPr>
        <w:t>2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/</w:t>
      </w:r>
      <w:bookmarkEnd w:id="10"/>
      <w:r w:rsidR="00C059D6">
        <w:rPr>
          <w:rFonts w:ascii="Times New Roman" w:eastAsia="Times New Roman" w:hAnsi="Times New Roman" w:cs="Calibri"/>
          <w:sz w:val="24"/>
          <w:szCs w:val="24"/>
          <w:lang w:eastAsia="hr-HR"/>
        </w:rPr>
        <w:t>21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) u članku </w:t>
      </w:r>
      <w:r w:rsidR="00C059D6">
        <w:rPr>
          <w:rFonts w:ascii="Times New Roman" w:eastAsia="Times New Roman" w:hAnsi="Times New Roman" w:cs="Calibri"/>
          <w:sz w:val="24"/>
          <w:szCs w:val="24"/>
          <w:lang w:eastAsia="hr-HR"/>
        </w:rPr>
        <w:t>2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. </w:t>
      </w:r>
      <w:r w:rsidR="00C53E16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stavak 1.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riječi: „</w:t>
      </w:r>
      <w:r w:rsidR="00C059D6" w:rsidRPr="00C059D6">
        <w:rPr>
          <w:rFonts w:ascii="Times New Roman" w:eastAsia="Times New Roman" w:hAnsi="Times New Roman" w:cs="Calibri"/>
          <w:sz w:val="24"/>
          <w:szCs w:val="24"/>
          <w:lang w:eastAsia="hr-HR"/>
        </w:rPr>
        <w:t>2.500,00 kuna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“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</w:t>
      </w:r>
      <w:r w:rsidR="00C059D6">
        <w:rPr>
          <w:rFonts w:ascii="Times New Roman" w:eastAsia="Times New Roman" w:hAnsi="Times New Roman" w:cs="Calibri"/>
          <w:sz w:val="24"/>
          <w:szCs w:val="24"/>
          <w:lang w:eastAsia="hr-HR"/>
        </w:rPr>
        <w:t>zamjenjuju se riječima: „1.174,50 eura“</w:t>
      </w:r>
    </w:p>
    <w:p w14:paraId="05C96A88" w14:textId="77777777" w:rsidR="00DF14D7" w:rsidRPr="00DF14D7" w:rsidRDefault="00DF14D7" w:rsidP="00DF14D7">
      <w:pPr>
        <w:spacing w:after="0" w:line="240" w:lineRule="auto"/>
        <w:ind w:left="142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1B08A798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76F991F3" w14:textId="77777777" w:rsidR="00DF14D7" w:rsidRPr="00DF14D7" w:rsidRDefault="00DF14D7" w:rsidP="0069430A">
      <w:pPr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F60FC0E" w14:textId="77777777" w:rsidR="00DF14D7" w:rsidRPr="00DF14D7" w:rsidRDefault="00DF14D7" w:rsidP="00C05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DF14D7">
        <w:rPr>
          <w:rFonts w:ascii="Times New Roman" w:eastAsia="Calibri" w:hAnsi="Times New Roman" w:cs="Times New Roman"/>
          <w:sz w:val="24"/>
        </w:rPr>
        <w:t>Ova Odluka stupa na snagu osmog dana od dana objave u „Službenom glasniku“ Općine Vladislavci.</w:t>
      </w:r>
    </w:p>
    <w:p w14:paraId="26B28AC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A82475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46930F5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6C106AAF" w14:textId="2F25362A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KLASA: </w:t>
      </w:r>
      <w:r w:rsidR="0069430A" w:rsidRPr="0069430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023-01/18-01/01</w:t>
      </w:r>
    </w:p>
    <w:p w14:paraId="4CD99D6E" w14:textId="65FC9CB1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5379677E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Vladislavci, ___________</w:t>
      </w:r>
    </w:p>
    <w:p w14:paraId="7384212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EF8502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7279534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1493A5BD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F49FFD3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Morović</w:t>
      </w:r>
      <w:proofErr w:type="spellEnd"/>
    </w:p>
    <w:p w14:paraId="54E83C62" w14:textId="77777777" w:rsidR="00DF14D7" w:rsidRPr="00DF14D7" w:rsidRDefault="00DF14D7" w:rsidP="00DF14D7">
      <w:pPr>
        <w:suppressAutoHyphens/>
        <w:spacing w:after="0" w:line="100" w:lineRule="atLeast"/>
        <w:ind w:left="7080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p w14:paraId="5287D156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3F76C222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bookmarkEnd w:id="0"/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A93A" w14:textId="77777777" w:rsidR="001A7FA5" w:rsidRDefault="001A7FA5">
      <w:pPr>
        <w:spacing w:after="0" w:line="240" w:lineRule="auto"/>
      </w:pPr>
      <w:r>
        <w:separator/>
      </w:r>
    </w:p>
  </w:endnote>
  <w:endnote w:type="continuationSeparator" w:id="0">
    <w:p w14:paraId="766DCB6F" w14:textId="77777777" w:rsidR="001A7FA5" w:rsidRDefault="001A7FA5">
      <w:pPr>
        <w:spacing w:after="0" w:line="240" w:lineRule="auto"/>
      </w:pPr>
      <w:r>
        <w:continuationSeparator/>
      </w:r>
    </w:p>
  </w:endnote>
  <w:endnote w:type="continuationNotice" w:id="1">
    <w:p w14:paraId="59AB594F" w14:textId="77777777" w:rsidR="001A7FA5" w:rsidRDefault="001A7F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461D9" w14:textId="77777777" w:rsidR="001A7FA5" w:rsidRDefault="001A7FA5">
      <w:pPr>
        <w:spacing w:after="0" w:line="240" w:lineRule="auto"/>
      </w:pPr>
      <w:r>
        <w:separator/>
      </w:r>
    </w:p>
  </w:footnote>
  <w:footnote w:type="continuationSeparator" w:id="0">
    <w:p w14:paraId="14CAEF70" w14:textId="77777777" w:rsidR="001A7FA5" w:rsidRDefault="001A7FA5">
      <w:pPr>
        <w:spacing w:after="0" w:line="240" w:lineRule="auto"/>
      </w:pPr>
      <w:r>
        <w:continuationSeparator/>
      </w:r>
    </w:p>
  </w:footnote>
  <w:footnote w:type="continuationNotice" w:id="1">
    <w:p w14:paraId="4B3098FB" w14:textId="77777777" w:rsidR="001A7FA5" w:rsidRDefault="001A7F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92239"/>
    <w:multiLevelType w:val="hybridMultilevel"/>
    <w:tmpl w:val="CA549B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8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0"/>
  </w:num>
  <w:num w:numId="5" w16cid:durableId="394084129">
    <w:abstractNumId w:val="33"/>
  </w:num>
  <w:num w:numId="6" w16cid:durableId="832063782">
    <w:abstractNumId w:val="12"/>
  </w:num>
  <w:num w:numId="7" w16cid:durableId="801119764">
    <w:abstractNumId w:val="30"/>
  </w:num>
  <w:num w:numId="8" w16cid:durableId="213469411">
    <w:abstractNumId w:val="14"/>
  </w:num>
  <w:num w:numId="9" w16cid:durableId="921528617">
    <w:abstractNumId w:val="19"/>
  </w:num>
  <w:num w:numId="10" w16cid:durableId="2013138305">
    <w:abstractNumId w:val="31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5"/>
  </w:num>
  <w:num w:numId="14" w16cid:durableId="1426615620">
    <w:abstractNumId w:val="34"/>
  </w:num>
  <w:num w:numId="15" w16cid:durableId="868106074">
    <w:abstractNumId w:val="26"/>
  </w:num>
  <w:num w:numId="16" w16cid:durableId="1957061174">
    <w:abstractNumId w:val="18"/>
  </w:num>
  <w:num w:numId="17" w16cid:durableId="279993335">
    <w:abstractNumId w:val="17"/>
  </w:num>
  <w:num w:numId="18" w16cid:durableId="790051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2"/>
  </w:num>
  <w:num w:numId="20" w16cid:durableId="1798177529">
    <w:abstractNumId w:val="4"/>
  </w:num>
  <w:num w:numId="21" w16cid:durableId="729496452">
    <w:abstractNumId w:val="29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2"/>
  </w:num>
  <w:num w:numId="25" w16cid:durableId="2028554380">
    <w:abstractNumId w:val="8"/>
  </w:num>
  <w:num w:numId="26" w16cid:durableId="1644657496">
    <w:abstractNumId w:val="16"/>
  </w:num>
  <w:num w:numId="27" w16cid:durableId="302199417">
    <w:abstractNumId w:val="5"/>
  </w:num>
  <w:num w:numId="28" w16cid:durableId="1351684635">
    <w:abstractNumId w:val="21"/>
  </w:num>
  <w:num w:numId="29" w16cid:durableId="1988437573">
    <w:abstractNumId w:val="7"/>
  </w:num>
  <w:num w:numId="30" w16cid:durableId="777675235">
    <w:abstractNumId w:val="24"/>
  </w:num>
  <w:num w:numId="31" w16cid:durableId="397554489">
    <w:abstractNumId w:val="25"/>
  </w:num>
  <w:num w:numId="32" w16cid:durableId="1730886659">
    <w:abstractNumId w:val="9"/>
  </w:num>
  <w:num w:numId="33" w16cid:durableId="2068644191">
    <w:abstractNumId w:val="23"/>
  </w:num>
  <w:num w:numId="34" w16cid:durableId="795946941">
    <w:abstractNumId w:val="27"/>
  </w:num>
  <w:num w:numId="35" w16cid:durableId="536700986">
    <w:abstractNumId w:val="28"/>
  </w:num>
  <w:num w:numId="36" w16cid:durableId="9166730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0C24DA"/>
    <w:rsid w:val="00146672"/>
    <w:rsid w:val="001A7FA5"/>
    <w:rsid w:val="00206515"/>
    <w:rsid w:val="0024598A"/>
    <w:rsid w:val="0028112F"/>
    <w:rsid w:val="0029063A"/>
    <w:rsid w:val="0041307D"/>
    <w:rsid w:val="005F1DCE"/>
    <w:rsid w:val="0064460C"/>
    <w:rsid w:val="00665537"/>
    <w:rsid w:val="0068265A"/>
    <w:rsid w:val="0069430A"/>
    <w:rsid w:val="006A2372"/>
    <w:rsid w:val="006A2683"/>
    <w:rsid w:val="006F0420"/>
    <w:rsid w:val="0076330F"/>
    <w:rsid w:val="008352E3"/>
    <w:rsid w:val="008B71CB"/>
    <w:rsid w:val="008F38E8"/>
    <w:rsid w:val="009F4D00"/>
    <w:rsid w:val="00A071DC"/>
    <w:rsid w:val="00AD305B"/>
    <w:rsid w:val="00AE2698"/>
    <w:rsid w:val="00AF1A48"/>
    <w:rsid w:val="00B139D3"/>
    <w:rsid w:val="00B33D5C"/>
    <w:rsid w:val="00C059D6"/>
    <w:rsid w:val="00C53E16"/>
    <w:rsid w:val="00C92BC7"/>
    <w:rsid w:val="00C93E75"/>
    <w:rsid w:val="00CE23A4"/>
    <w:rsid w:val="00DB19E4"/>
    <w:rsid w:val="00DB3E94"/>
    <w:rsid w:val="00DF14D7"/>
    <w:rsid w:val="00EE46FB"/>
    <w:rsid w:val="00F00D4D"/>
    <w:rsid w:val="00F2207B"/>
    <w:rsid w:val="00F221A9"/>
    <w:rsid w:val="00FA60F2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Aspire 33</cp:lastModifiedBy>
  <cp:revision>16</cp:revision>
  <cp:lastPrinted>2026-03-06T08:27:00Z</cp:lastPrinted>
  <dcterms:created xsi:type="dcterms:W3CDTF">2025-11-24T13:26:00Z</dcterms:created>
  <dcterms:modified xsi:type="dcterms:W3CDTF">2026-07-03T11:27:00Z</dcterms:modified>
</cp:coreProperties>
</file>